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D575" w14:textId="557DED10" w:rsidR="00666BBD" w:rsidRDefault="00666BBD" w:rsidP="00666BBD">
      <w:pPr>
        <w:spacing w:after="240" w:line="259" w:lineRule="auto"/>
        <w:rPr>
          <w:rFonts w:ascii="Arial" w:hAnsi="Arial" w:cs="Arial"/>
          <w:b/>
          <w:sz w:val="32"/>
          <w:szCs w:val="24"/>
        </w:rPr>
      </w:pPr>
      <w:r w:rsidRPr="00666BBD">
        <w:rPr>
          <w:rFonts w:ascii="Arial" w:hAnsi="Arial" w:cs="Arial"/>
          <w:b/>
          <w:sz w:val="32"/>
          <w:szCs w:val="24"/>
        </w:rPr>
        <w:t>Behaviour Analysis Form</w:t>
      </w:r>
    </w:p>
    <w:p w14:paraId="1AC7004D" w14:textId="77777777" w:rsidR="00D131DE" w:rsidRDefault="00D131DE" w:rsidP="001A4451">
      <w:pPr>
        <w:spacing w:line="259" w:lineRule="auto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>This form is to be used to document any behaviours of concern that occur during a support shift.</w:t>
      </w:r>
    </w:p>
    <w:p w14:paraId="5AFC6BE8" w14:textId="2E2E0C80" w:rsidR="00D131DE" w:rsidRPr="00D131DE" w:rsidRDefault="00D131DE" w:rsidP="001A4451">
      <w:pPr>
        <w:spacing w:after="360" w:line="259" w:lineRule="auto"/>
        <w:jc w:val="both"/>
        <w:rPr>
          <w:rFonts w:ascii="Arial" w:hAnsi="Arial" w:cs="Arial"/>
          <w:bCs/>
          <w:szCs w:val="18"/>
        </w:rPr>
      </w:pPr>
      <w:r>
        <w:rPr>
          <w:rFonts w:ascii="Arial" w:hAnsi="Arial" w:cs="Arial"/>
          <w:bCs/>
          <w:szCs w:val="18"/>
        </w:rPr>
        <w:t xml:space="preserve">If behaviours of concern do occur on shift, in the first instance the Managing Director should be notified and provided with a detailed description of the event and following this, the Behaviour Analysis form should be completed and returned to </w:t>
      </w:r>
      <w:hyperlink r:id="rId7" w:history="1">
        <w:r w:rsidRPr="00B84812">
          <w:rPr>
            <w:rStyle w:val="Hyperlink"/>
            <w:rFonts w:ascii="Arial" w:hAnsi="Arial" w:cs="Arial"/>
            <w:bCs/>
            <w:szCs w:val="18"/>
          </w:rPr>
          <w:t>tanya@allaboutyou.org.au</w:t>
        </w:r>
      </w:hyperlink>
      <w:r>
        <w:rPr>
          <w:rFonts w:ascii="Arial" w:hAnsi="Arial" w:cs="Arial"/>
          <w:bCs/>
          <w:szCs w:val="18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00"/>
      </w:tblGrid>
      <w:tr w:rsidR="00147E16" w14:paraId="1E2ED7C0" w14:textId="77777777" w:rsidTr="00D34ED4">
        <w:tc>
          <w:tcPr>
            <w:tcW w:w="9800" w:type="dxa"/>
            <w:shd w:val="clear" w:color="auto" w:fill="DBE5F1" w:themeFill="accent1" w:themeFillTint="33"/>
          </w:tcPr>
          <w:p w14:paraId="3F398EFA" w14:textId="0D9ECA17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t>1.  Please explain what happened, what you saw and what you heard:</w:t>
            </w:r>
          </w:p>
        </w:tc>
      </w:tr>
    </w:tbl>
    <w:p w14:paraId="25FDB1B9" w14:textId="1FBB8775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932DD6" w14:paraId="0FEFD7E5" w14:textId="77777777" w:rsidTr="001A4451">
        <w:trPr>
          <w:trHeight w:val="4535"/>
        </w:trPr>
        <w:tc>
          <w:tcPr>
            <w:tcW w:w="10682" w:type="dxa"/>
          </w:tcPr>
          <w:p w14:paraId="6D5FD15D" w14:textId="77777777" w:rsidR="00932DD6" w:rsidRPr="001A4451" w:rsidRDefault="00932DD6" w:rsidP="00D131DE">
            <w:pPr>
              <w:spacing w:before="120" w:after="120" w:line="259" w:lineRule="auto"/>
            </w:pPr>
          </w:p>
        </w:tc>
      </w:tr>
    </w:tbl>
    <w:p w14:paraId="7F3A3073" w14:textId="49A313B4" w:rsidR="00932DD6" w:rsidRDefault="00932DD6" w:rsidP="001B4837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00"/>
      </w:tblGrid>
      <w:tr w:rsidR="00147E16" w14:paraId="5063927A" w14:textId="77777777" w:rsidTr="00D34ED4">
        <w:tc>
          <w:tcPr>
            <w:tcW w:w="9800" w:type="dxa"/>
            <w:shd w:val="clear" w:color="auto" w:fill="DBE5F1" w:themeFill="accent1" w:themeFillTint="33"/>
          </w:tcPr>
          <w:p w14:paraId="271E4C58" w14:textId="6C8194C5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t>2.  What did you do?  How did you manage the situation?</w:t>
            </w:r>
          </w:p>
        </w:tc>
      </w:tr>
    </w:tbl>
    <w:p w14:paraId="766197D2" w14:textId="4235390F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0"/>
      </w:tblGrid>
      <w:tr w:rsidR="00932DD6" w14:paraId="34936BC6" w14:textId="77777777" w:rsidTr="001A4451">
        <w:trPr>
          <w:trHeight w:val="4535"/>
        </w:trPr>
        <w:tc>
          <w:tcPr>
            <w:tcW w:w="9800" w:type="dxa"/>
          </w:tcPr>
          <w:p w14:paraId="5A1A0DE2" w14:textId="77777777" w:rsidR="00932DD6" w:rsidRPr="001A4451" w:rsidRDefault="00932DD6" w:rsidP="001A4451">
            <w:pPr>
              <w:spacing w:before="120" w:after="120" w:line="259" w:lineRule="auto"/>
            </w:pPr>
          </w:p>
        </w:tc>
      </w:tr>
      <w:tr w:rsidR="00147E16" w14:paraId="32034DC7" w14:textId="77777777" w:rsidTr="001A4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BE5F1" w:themeFill="accent1" w:themeFillTint="33"/>
        </w:tblPrEx>
        <w:tc>
          <w:tcPr>
            <w:tcW w:w="9800" w:type="dxa"/>
            <w:shd w:val="clear" w:color="auto" w:fill="DBE5F1" w:themeFill="accent1" w:themeFillTint="33"/>
          </w:tcPr>
          <w:p w14:paraId="019E53D9" w14:textId="63BA360C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lastRenderedPageBreak/>
              <w:t>3.  What do you think triggered the events?  Was there a change in the environment?</w:t>
            </w:r>
          </w:p>
        </w:tc>
      </w:tr>
    </w:tbl>
    <w:p w14:paraId="37CE9CA4" w14:textId="79B85B7F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932DD6" w14:paraId="442446A2" w14:textId="77777777" w:rsidTr="001A4451">
        <w:trPr>
          <w:trHeight w:val="3402"/>
        </w:trPr>
        <w:tc>
          <w:tcPr>
            <w:tcW w:w="10682" w:type="dxa"/>
          </w:tcPr>
          <w:p w14:paraId="5B1EB576" w14:textId="77777777" w:rsidR="00932DD6" w:rsidRPr="001A4451" w:rsidRDefault="00932DD6" w:rsidP="001A4451">
            <w:pPr>
              <w:spacing w:before="120" w:after="120" w:line="259" w:lineRule="auto"/>
            </w:pPr>
          </w:p>
        </w:tc>
      </w:tr>
    </w:tbl>
    <w:p w14:paraId="0BAAE3EC" w14:textId="77777777" w:rsidR="00861F72" w:rsidRDefault="00861F72" w:rsidP="001B4837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00"/>
      </w:tblGrid>
      <w:tr w:rsidR="00147E16" w14:paraId="3B3B7845" w14:textId="77777777" w:rsidTr="00D34ED4">
        <w:tc>
          <w:tcPr>
            <w:tcW w:w="9800" w:type="dxa"/>
            <w:shd w:val="clear" w:color="auto" w:fill="DBE5F1" w:themeFill="accent1" w:themeFillTint="33"/>
          </w:tcPr>
          <w:p w14:paraId="5F00C2BB" w14:textId="60D52C6E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t>4.  Could the situation have been avoided?  If so, how?</w:t>
            </w:r>
          </w:p>
        </w:tc>
      </w:tr>
    </w:tbl>
    <w:p w14:paraId="7E811777" w14:textId="3CC7C4FF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932DD6" w14:paraId="2ADD8124" w14:textId="77777777" w:rsidTr="001A4451">
        <w:trPr>
          <w:trHeight w:val="3402"/>
        </w:trPr>
        <w:tc>
          <w:tcPr>
            <w:tcW w:w="10682" w:type="dxa"/>
          </w:tcPr>
          <w:p w14:paraId="7D4A6A50" w14:textId="77777777" w:rsidR="00932DD6" w:rsidRPr="001A4451" w:rsidRDefault="00932DD6" w:rsidP="001A4451">
            <w:pPr>
              <w:spacing w:before="120" w:after="120" w:line="259" w:lineRule="auto"/>
            </w:pPr>
          </w:p>
        </w:tc>
      </w:tr>
    </w:tbl>
    <w:p w14:paraId="0EB00225" w14:textId="5C832D6A" w:rsidR="00932DD6" w:rsidRDefault="00932DD6" w:rsidP="001B4837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00"/>
      </w:tblGrid>
      <w:tr w:rsidR="00147E16" w14:paraId="297873EB" w14:textId="77777777" w:rsidTr="00D34ED4">
        <w:tc>
          <w:tcPr>
            <w:tcW w:w="9800" w:type="dxa"/>
            <w:shd w:val="clear" w:color="auto" w:fill="DBE5F1" w:themeFill="accent1" w:themeFillTint="33"/>
          </w:tcPr>
          <w:p w14:paraId="3FFB5F01" w14:textId="13C364E0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t>5.  What was happening in the environment 10 minutes prior to the situation?</w:t>
            </w:r>
          </w:p>
        </w:tc>
      </w:tr>
    </w:tbl>
    <w:p w14:paraId="114F0489" w14:textId="4A01A404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800"/>
      </w:tblGrid>
      <w:tr w:rsidR="00932DD6" w14:paraId="31ADBAE2" w14:textId="77777777" w:rsidTr="001A4451">
        <w:trPr>
          <w:trHeight w:val="3402"/>
        </w:trPr>
        <w:tc>
          <w:tcPr>
            <w:tcW w:w="9800" w:type="dxa"/>
          </w:tcPr>
          <w:p w14:paraId="2F38D0C4" w14:textId="77777777" w:rsidR="00932DD6" w:rsidRPr="001A4451" w:rsidRDefault="00932DD6" w:rsidP="001A4451">
            <w:pPr>
              <w:spacing w:before="120" w:after="120" w:line="259" w:lineRule="auto"/>
            </w:pPr>
          </w:p>
        </w:tc>
      </w:tr>
      <w:tr w:rsidR="00147E16" w14:paraId="633BD9B0" w14:textId="77777777" w:rsidTr="001A4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BE5F1" w:themeFill="accent1" w:themeFillTint="33"/>
        </w:tblPrEx>
        <w:tc>
          <w:tcPr>
            <w:tcW w:w="9800" w:type="dxa"/>
            <w:shd w:val="clear" w:color="auto" w:fill="DBE5F1" w:themeFill="accent1" w:themeFillTint="33"/>
          </w:tcPr>
          <w:p w14:paraId="22604B77" w14:textId="1AD73C0E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lastRenderedPageBreak/>
              <w:t>6.  What was happening 10 minutes after the situation had de-escalated?</w:t>
            </w:r>
          </w:p>
        </w:tc>
      </w:tr>
    </w:tbl>
    <w:p w14:paraId="70ED582C" w14:textId="4E27AF57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932DD6" w14:paraId="6A09D54E" w14:textId="77777777" w:rsidTr="001A4451">
        <w:trPr>
          <w:trHeight w:val="3005"/>
        </w:trPr>
        <w:tc>
          <w:tcPr>
            <w:tcW w:w="10682" w:type="dxa"/>
          </w:tcPr>
          <w:p w14:paraId="3B7A9DF0" w14:textId="77777777" w:rsidR="009D38A3" w:rsidRPr="001A4451" w:rsidRDefault="009D38A3" w:rsidP="001A4451">
            <w:pPr>
              <w:spacing w:before="120" w:after="120" w:line="259" w:lineRule="auto"/>
            </w:pPr>
          </w:p>
        </w:tc>
      </w:tr>
    </w:tbl>
    <w:p w14:paraId="1648F85D" w14:textId="132E1FA4" w:rsidR="00932DD6" w:rsidRDefault="00932DD6" w:rsidP="001B4837">
      <w:pPr>
        <w:spacing w:after="120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00"/>
      </w:tblGrid>
      <w:tr w:rsidR="00147E16" w14:paraId="5C529724" w14:textId="77777777" w:rsidTr="00D34ED4">
        <w:tc>
          <w:tcPr>
            <w:tcW w:w="9800" w:type="dxa"/>
            <w:shd w:val="clear" w:color="auto" w:fill="DBE5F1" w:themeFill="accent1" w:themeFillTint="33"/>
          </w:tcPr>
          <w:p w14:paraId="3D540BB9" w14:textId="4026A14C" w:rsidR="00147E16" w:rsidRPr="00BE5A66" w:rsidRDefault="00147E16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t>7.  What do you think could prevent this occurring in the future?</w:t>
            </w:r>
          </w:p>
        </w:tc>
      </w:tr>
    </w:tbl>
    <w:p w14:paraId="086CD843" w14:textId="2506BCED" w:rsidR="00932DD6" w:rsidRPr="00147E16" w:rsidRDefault="00932DD6" w:rsidP="00147E16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932DD6" w14:paraId="47D3D9A7" w14:textId="77777777" w:rsidTr="001A4451">
        <w:trPr>
          <w:trHeight w:val="3005"/>
        </w:trPr>
        <w:tc>
          <w:tcPr>
            <w:tcW w:w="10682" w:type="dxa"/>
          </w:tcPr>
          <w:p w14:paraId="0E149CE6" w14:textId="77777777" w:rsidR="00932DD6" w:rsidRPr="001A4451" w:rsidRDefault="00932DD6" w:rsidP="001A4451">
            <w:pPr>
              <w:spacing w:before="120" w:after="120" w:line="259" w:lineRule="auto"/>
            </w:pPr>
            <w:bookmarkStart w:id="0" w:name="_Hlk531613506"/>
            <w:bookmarkStart w:id="1" w:name="_Hlk531613640"/>
          </w:p>
        </w:tc>
      </w:tr>
      <w:bookmarkEnd w:id="0"/>
    </w:tbl>
    <w:p w14:paraId="2551BB0E" w14:textId="77777777" w:rsidR="00932DD6" w:rsidRDefault="00932DD6" w:rsidP="00932DD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00"/>
      </w:tblGrid>
      <w:tr w:rsidR="00861F72" w14:paraId="5D76AA13" w14:textId="77777777" w:rsidTr="00B47D8E">
        <w:tc>
          <w:tcPr>
            <w:tcW w:w="9800" w:type="dxa"/>
            <w:shd w:val="clear" w:color="auto" w:fill="DBE5F1" w:themeFill="accent1" w:themeFillTint="33"/>
          </w:tcPr>
          <w:p w14:paraId="44787D96" w14:textId="01337815" w:rsidR="00861F72" w:rsidRPr="00BE5A66" w:rsidRDefault="00861F72" w:rsidP="00BE5A66">
            <w:pPr>
              <w:spacing w:before="120" w:after="120" w:line="259" w:lineRule="auto"/>
              <w:rPr>
                <w:sz w:val="26"/>
                <w:szCs w:val="26"/>
              </w:rPr>
            </w:pPr>
            <w:r w:rsidRPr="00BE5A66">
              <w:rPr>
                <w:sz w:val="26"/>
                <w:szCs w:val="26"/>
              </w:rPr>
              <w:t>8.  Has an Incident Report been completed?  If NO, why not?</w:t>
            </w:r>
          </w:p>
        </w:tc>
      </w:tr>
      <w:bookmarkEnd w:id="1"/>
    </w:tbl>
    <w:p w14:paraId="13FF4EA3" w14:textId="2B378A39" w:rsidR="00861F72" w:rsidRPr="00861F72" w:rsidRDefault="00861F72" w:rsidP="00861F72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20"/>
        <w:gridCol w:w="815"/>
        <w:gridCol w:w="1253"/>
        <w:gridCol w:w="1338"/>
      </w:tblGrid>
      <w:tr w:rsidR="00861F72" w14:paraId="792AB797" w14:textId="77777777" w:rsidTr="00D34ED4"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76DCFCC6" w14:textId="0F461927" w:rsidR="00861F72" w:rsidRDefault="00861F72" w:rsidP="00B47D8E">
            <w:pPr>
              <w:spacing w:before="40" w:after="40" w:line="259" w:lineRule="auto"/>
              <w:ind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FED1A7B" w14:textId="30301F1B" w:rsidR="00861F72" w:rsidRDefault="00861F72" w:rsidP="00B47D8E">
            <w:pPr>
              <w:spacing w:before="40" w:after="40" w:line="259" w:lineRule="auto"/>
              <w:rPr>
                <w:sz w:val="24"/>
                <w:szCs w:val="24"/>
              </w:rPr>
            </w:pPr>
            <w:r w:rsidRPr="00861F72">
              <w:rPr>
                <w:sz w:val="36"/>
                <w:szCs w:val="24"/>
              </w:rPr>
              <w:sym w:font="Wingdings" w:char="F0A8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14:paraId="16DA40FA" w14:textId="41D0522B" w:rsidR="00861F72" w:rsidRDefault="00861F72" w:rsidP="00861F72">
            <w:pPr>
              <w:spacing w:before="40" w:after="40" w:line="259" w:lineRule="auto"/>
              <w:rPr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DFB72D6" w14:textId="2F56FB73" w:rsidR="00861F72" w:rsidRDefault="00861F72" w:rsidP="00B47D8E">
            <w:pPr>
              <w:spacing w:before="40" w:after="40" w:line="259" w:lineRule="auto"/>
              <w:ind w:right="13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1EFD77D" w14:textId="6A22705D" w:rsidR="00861F72" w:rsidRDefault="00861F72" w:rsidP="00B47D8E">
            <w:pPr>
              <w:spacing w:before="40" w:after="40" w:line="259" w:lineRule="auto"/>
              <w:rPr>
                <w:sz w:val="24"/>
                <w:szCs w:val="24"/>
              </w:rPr>
            </w:pPr>
            <w:r w:rsidRPr="00861F72">
              <w:rPr>
                <w:sz w:val="36"/>
                <w:szCs w:val="24"/>
              </w:rPr>
              <w:sym w:font="Wingdings" w:char="F0A8"/>
            </w:r>
          </w:p>
        </w:tc>
      </w:tr>
    </w:tbl>
    <w:p w14:paraId="3F2712F6" w14:textId="2E926C63" w:rsidR="00861F72" w:rsidRPr="00861F72" w:rsidRDefault="00861F72" w:rsidP="00861F72">
      <w:pPr>
        <w:spacing w:after="0" w:line="240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00"/>
      </w:tblGrid>
      <w:tr w:rsidR="00861F72" w14:paraId="31692785" w14:textId="77777777" w:rsidTr="001A4451">
        <w:trPr>
          <w:trHeight w:val="3005"/>
        </w:trPr>
        <w:tc>
          <w:tcPr>
            <w:tcW w:w="10682" w:type="dxa"/>
          </w:tcPr>
          <w:p w14:paraId="794D9C11" w14:textId="77777777" w:rsidR="00861F72" w:rsidRPr="001A4451" w:rsidRDefault="00861F72" w:rsidP="001A4451">
            <w:pPr>
              <w:spacing w:before="120" w:after="120" w:line="259" w:lineRule="auto"/>
            </w:pPr>
          </w:p>
        </w:tc>
      </w:tr>
    </w:tbl>
    <w:p w14:paraId="4254D2A1" w14:textId="3E61CF99" w:rsidR="00861F72" w:rsidRPr="00BE5A66" w:rsidRDefault="00861F72" w:rsidP="00BE5A66">
      <w:pPr>
        <w:spacing w:before="120"/>
        <w:jc w:val="both"/>
        <w:rPr>
          <w:rFonts w:ascii="Arial" w:hAnsi="Arial" w:cs="Arial"/>
          <w:b/>
        </w:rPr>
      </w:pPr>
      <w:r w:rsidRPr="00BE5A66">
        <w:rPr>
          <w:rFonts w:ascii="Arial" w:hAnsi="Arial" w:cs="Arial"/>
          <w:b/>
        </w:rPr>
        <w:t>Please note</w:t>
      </w:r>
      <w:r w:rsidR="001B4837" w:rsidRPr="00BE5A66">
        <w:rPr>
          <w:rFonts w:ascii="Arial" w:hAnsi="Arial" w:cs="Arial"/>
          <w:b/>
        </w:rPr>
        <w:t xml:space="preserve"> </w:t>
      </w:r>
      <w:r w:rsidRPr="00BE5A66">
        <w:rPr>
          <w:rFonts w:ascii="Arial" w:hAnsi="Arial" w:cs="Arial"/>
          <w:b/>
        </w:rPr>
        <w:t>an Incident Report Form MUST be completed if an injury was sustained by anyone during the situation, even if only a suspected injury.</w:t>
      </w:r>
    </w:p>
    <w:tbl>
      <w:tblPr>
        <w:tblStyle w:val="TableGrid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450"/>
        <w:gridCol w:w="3675"/>
        <w:gridCol w:w="3675"/>
      </w:tblGrid>
      <w:tr w:rsidR="00BE5A66" w14:paraId="741C6837" w14:textId="77777777" w:rsidTr="00BE5A66">
        <w:trPr>
          <w:trHeight w:val="907"/>
        </w:trPr>
        <w:tc>
          <w:tcPr>
            <w:tcW w:w="2450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26F803A2" w14:textId="3D74224E" w:rsidR="00BE5A66" w:rsidRDefault="00BE5A66" w:rsidP="00861F72">
            <w:pPr>
              <w:spacing w:line="259" w:lineRule="auto"/>
              <w:rPr>
                <w:sz w:val="24"/>
                <w:szCs w:val="24"/>
              </w:rPr>
            </w:pPr>
            <w:bookmarkStart w:id="2" w:name="_GoBack"/>
            <w:bookmarkEnd w:id="2"/>
            <w:r>
              <w:rPr>
                <w:sz w:val="24"/>
                <w:szCs w:val="24"/>
              </w:rPr>
              <w:lastRenderedPageBreak/>
              <w:t>Employee signature</w:t>
            </w:r>
          </w:p>
        </w:tc>
        <w:tc>
          <w:tcPr>
            <w:tcW w:w="73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A32DAF" w14:textId="654646D6" w:rsidR="00BE5A66" w:rsidRDefault="00BE5A66" w:rsidP="00861F72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BE5A66" w:rsidRPr="00BE5A66" w14:paraId="78FDCF22" w14:textId="77777777" w:rsidTr="00BE5A66">
        <w:trPr>
          <w:trHeight w:val="20"/>
        </w:trPr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EC381" w14:textId="77777777" w:rsidR="00BE5A66" w:rsidRPr="00BE5A66" w:rsidRDefault="00BE5A66" w:rsidP="00BE5A66">
            <w:pPr>
              <w:rPr>
                <w:sz w:val="8"/>
                <w:szCs w:val="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EF478" w14:textId="77777777" w:rsidR="00BE5A66" w:rsidRPr="00BE5A66" w:rsidRDefault="00BE5A66" w:rsidP="00BE5A66">
            <w:pPr>
              <w:rPr>
                <w:sz w:val="8"/>
                <w:szCs w:val="8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68A8B" w14:textId="0FF380BE" w:rsidR="00BE5A66" w:rsidRPr="00BE5A66" w:rsidRDefault="00BE5A66" w:rsidP="00BE5A66">
            <w:pPr>
              <w:rPr>
                <w:sz w:val="8"/>
                <w:szCs w:val="8"/>
              </w:rPr>
            </w:pPr>
          </w:p>
        </w:tc>
      </w:tr>
      <w:tr w:rsidR="00BE5A66" w14:paraId="13AB5066" w14:textId="77777777" w:rsidTr="00BE5A66">
        <w:trPr>
          <w:trHeight w:val="20"/>
        </w:trPr>
        <w:tc>
          <w:tcPr>
            <w:tcW w:w="2450" w:type="dxa"/>
            <w:tcBorders>
              <w:top w:val="nil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14:paraId="3312C0B1" w14:textId="423D9C8F" w:rsidR="00BE5A66" w:rsidRDefault="00BE5A66" w:rsidP="00BE5A66">
            <w:pPr>
              <w:spacing w:before="120" w:after="12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D8B5492" w14:textId="77777777" w:rsidR="00BE5A66" w:rsidRDefault="00BE5A66" w:rsidP="00BE5A66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A3FFBCA" w14:textId="6485012F" w:rsidR="00BE5A66" w:rsidRDefault="00BE5A66" w:rsidP="00BE5A66">
            <w:pPr>
              <w:spacing w:before="120" w:after="120" w:line="259" w:lineRule="auto"/>
              <w:rPr>
                <w:sz w:val="24"/>
                <w:szCs w:val="24"/>
              </w:rPr>
            </w:pPr>
          </w:p>
        </w:tc>
      </w:tr>
    </w:tbl>
    <w:p w14:paraId="662F2B61" w14:textId="514CEA98" w:rsidR="009D38A3" w:rsidRDefault="009D38A3" w:rsidP="00932DD6">
      <w:pPr>
        <w:rPr>
          <w:sz w:val="24"/>
          <w:szCs w:val="24"/>
        </w:rPr>
      </w:pPr>
    </w:p>
    <w:p w14:paraId="0C6DAFEA" w14:textId="77777777" w:rsidR="00BE5A66" w:rsidRPr="00932DD6" w:rsidRDefault="00BE5A66" w:rsidP="00932DD6">
      <w:pPr>
        <w:rPr>
          <w:sz w:val="24"/>
          <w:szCs w:val="24"/>
        </w:rPr>
      </w:pPr>
    </w:p>
    <w:sectPr w:rsidR="00BE5A66" w:rsidRPr="00932DD6" w:rsidSect="001B48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16" w:bottom="1890" w:left="1080" w:header="540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EC511" w14:textId="77777777" w:rsidR="00F3155A" w:rsidRDefault="00F3155A" w:rsidP="00932DD6">
      <w:pPr>
        <w:spacing w:after="0" w:line="240" w:lineRule="auto"/>
      </w:pPr>
      <w:r>
        <w:separator/>
      </w:r>
    </w:p>
  </w:endnote>
  <w:endnote w:type="continuationSeparator" w:id="0">
    <w:p w14:paraId="72DEDD6B" w14:textId="77777777" w:rsidR="00F3155A" w:rsidRDefault="00F3155A" w:rsidP="0093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F3BC5" w14:textId="6C274409" w:rsidR="001B4837" w:rsidRPr="008A2F40" w:rsidRDefault="001B4837" w:rsidP="001B4837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  <w:szCs w:val="18"/>
        <w:lang w:val="en-US"/>
      </w:rPr>
    </w:pPr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 xml:space="preserve">Date Revised: 28 June 2019, Version </w:t>
    </w:r>
    <w:r>
      <w:rPr>
        <w:rFonts w:cs="Times New Roman"/>
        <w:sz w:val="18"/>
        <w:szCs w:val="18"/>
        <w:lang w:val="en-US"/>
      </w:rPr>
      <w:t>2</w:t>
    </w:r>
  </w:p>
  <w:p w14:paraId="687CA016" w14:textId="71D88A1E" w:rsidR="00666BBD" w:rsidRPr="001B4837" w:rsidRDefault="00F3155A" w:rsidP="001B4837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</w:rPr>
    </w:pPr>
    <w:hyperlink r:id="rId1" w:history="1">
      <w:r w:rsidR="001B4837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1B4837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1B4837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1B4837" w:rsidRPr="008A2F40">
      <w:rPr>
        <w:rFonts w:cs="Times New Roman"/>
        <w:sz w:val="18"/>
        <w:szCs w:val="18"/>
        <w:lang w:val="en-US"/>
      </w:rPr>
      <w:tab/>
      <w:t>Authorised by: T.Hickingbotham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9D841" w14:textId="4D5C0238" w:rsidR="001B4837" w:rsidRPr="008A2F40" w:rsidRDefault="001B4837" w:rsidP="001B4837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  <w:szCs w:val="18"/>
        <w:lang w:val="en-US"/>
      </w:rPr>
    </w:pPr>
    <w:bookmarkStart w:id="3" w:name="_Hlk11152958"/>
    <w:r w:rsidRPr="008A2F40">
      <w:rPr>
        <w:rFonts w:cs="Times New Roman"/>
        <w:sz w:val="18"/>
        <w:szCs w:val="18"/>
        <w:lang w:val="en-US"/>
      </w:rPr>
      <w:t>All About You – Disability Services</w:t>
    </w:r>
    <w:r w:rsidRPr="008A2F40">
      <w:rPr>
        <w:rFonts w:cs="Times New Roman"/>
        <w:sz w:val="18"/>
        <w:szCs w:val="18"/>
        <w:lang w:val="en-US"/>
      </w:rPr>
      <w:tab/>
      <w:t xml:space="preserve">Date Revised: 28 June 2019, Version </w:t>
    </w:r>
    <w:r>
      <w:rPr>
        <w:rFonts w:cs="Times New Roman"/>
        <w:sz w:val="18"/>
        <w:szCs w:val="18"/>
        <w:lang w:val="en-US"/>
      </w:rPr>
      <w:t>2</w:t>
    </w:r>
  </w:p>
  <w:p w14:paraId="435C18B6" w14:textId="39B14393" w:rsidR="00666BBD" w:rsidRPr="001B4837" w:rsidRDefault="00F3155A" w:rsidP="001B4837">
    <w:pPr>
      <w:tabs>
        <w:tab w:val="right" w:pos="9781"/>
        <w:tab w:val="right" w:pos="14884"/>
      </w:tabs>
      <w:spacing w:after="0" w:line="240" w:lineRule="auto"/>
      <w:rPr>
        <w:rFonts w:cs="Times New Roman"/>
        <w:sz w:val="18"/>
      </w:rPr>
    </w:pPr>
    <w:hyperlink r:id="rId1" w:history="1">
      <w:r w:rsidR="001B4837" w:rsidRPr="008A2F40">
        <w:rPr>
          <w:rFonts w:cs="Times New Roman"/>
          <w:sz w:val="18"/>
          <w:szCs w:val="18"/>
          <w:lang w:val="en-US"/>
        </w:rPr>
        <w:t>admin@allaboutyou.org.au</w:t>
      </w:r>
    </w:hyperlink>
    <w:r w:rsidR="001B4837" w:rsidRPr="008A2F40">
      <w:rPr>
        <w:rFonts w:cs="Times New Roman"/>
        <w:sz w:val="18"/>
        <w:szCs w:val="18"/>
        <w:lang w:val="en-US"/>
      </w:rPr>
      <w:t xml:space="preserve">  //  </w:t>
    </w:r>
    <w:hyperlink r:id="rId2" w:history="1">
      <w:r w:rsidR="001B4837" w:rsidRPr="008A2F40">
        <w:rPr>
          <w:rFonts w:cs="Times New Roman"/>
          <w:sz w:val="18"/>
          <w:szCs w:val="18"/>
          <w:lang w:val="en-US"/>
        </w:rPr>
        <w:t>www.allaboutyou.org.au</w:t>
      </w:r>
    </w:hyperlink>
    <w:r w:rsidR="001B4837" w:rsidRPr="008A2F40">
      <w:rPr>
        <w:rFonts w:cs="Times New Roman"/>
        <w:sz w:val="18"/>
        <w:szCs w:val="18"/>
        <w:lang w:val="en-US"/>
      </w:rPr>
      <w:tab/>
      <w:t>Authorised by: T.Hickingbotham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6394A" w14:textId="77777777" w:rsidR="00F3155A" w:rsidRDefault="00F3155A" w:rsidP="00932DD6">
      <w:pPr>
        <w:spacing w:after="0" w:line="240" w:lineRule="auto"/>
      </w:pPr>
      <w:r>
        <w:separator/>
      </w:r>
    </w:p>
  </w:footnote>
  <w:footnote w:type="continuationSeparator" w:id="0">
    <w:p w14:paraId="04B462FF" w14:textId="77777777" w:rsidR="00F3155A" w:rsidRDefault="00F3155A" w:rsidP="0093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0C87" w14:textId="6F06907E" w:rsidR="00666BBD" w:rsidRDefault="00666BBD" w:rsidP="00666BBD">
    <w:pPr>
      <w:pStyle w:val="Header"/>
      <w:jc w:val="center"/>
    </w:pPr>
    <w:r>
      <w:t xml:space="preserve">- </w:t>
    </w:r>
    <w:sdt>
      <w:sdtPr>
        <w:id w:val="8261739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22556770" w14:textId="77777777" w:rsidR="00666BBD" w:rsidRDefault="00666BBD" w:rsidP="00666BB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4FFD6" w14:textId="1181FB95" w:rsidR="00666BBD" w:rsidRDefault="00666BBD" w:rsidP="00666BBD">
    <w:pPr>
      <w:pStyle w:val="Header"/>
      <w:jc w:val="right"/>
    </w:pPr>
    <w:r>
      <w:rPr>
        <w:noProof/>
      </w:rPr>
      <w:drawing>
        <wp:inline distT="0" distB="0" distL="0" distR="0" wp14:anchorId="5B844C44" wp14:editId="7D6EC6D5">
          <wp:extent cx="2200275" cy="4632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l About You - logo long 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00" t="38200" r="11400" b="45800"/>
                  <a:stretch/>
                </pic:blipFill>
                <pic:spPr bwMode="auto">
                  <a:xfrm>
                    <a:off x="0" y="0"/>
                    <a:ext cx="2306217" cy="485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29D351B" w14:textId="01F5876D" w:rsidR="00666BBD" w:rsidRPr="001B4837" w:rsidRDefault="001B4837" w:rsidP="001B4837">
    <w:pPr>
      <w:tabs>
        <w:tab w:val="center" w:pos="4320"/>
        <w:tab w:val="right" w:pos="8640"/>
      </w:tabs>
      <w:spacing w:before="60" w:after="120"/>
      <w:jc w:val="right"/>
      <w:rPr>
        <w:rFonts w:eastAsia="Times New Roman" w:cs="Angsana New"/>
        <w:color w:val="B07AD8"/>
        <w:sz w:val="18"/>
        <w:szCs w:val="18"/>
        <w:lang w:bidi="th-TH"/>
      </w:rPr>
    </w:pPr>
    <w:r w:rsidRPr="008A2F40">
      <w:rPr>
        <w:rFonts w:eastAsia="Times New Roman" w:cs="Angsana New"/>
        <w:color w:val="B07AD8"/>
        <w:sz w:val="18"/>
        <w:szCs w:val="18"/>
        <w:lang w:bidi="th-TH"/>
      </w:rPr>
      <w:t>ABN 52 114 261 461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26028"/>
    <w:multiLevelType w:val="hybridMultilevel"/>
    <w:tmpl w:val="6D3AB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06D86"/>
    <w:multiLevelType w:val="hybridMultilevel"/>
    <w:tmpl w:val="321CCA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967E0"/>
    <w:multiLevelType w:val="hybridMultilevel"/>
    <w:tmpl w:val="4AA65312"/>
    <w:lvl w:ilvl="0" w:tplc="48DA33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D6"/>
    <w:rsid w:val="0000097C"/>
    <w:rsid w:val="00147E16"/>
    <w:rsid w:val="001A4451"/>
    <w:rsid w:val="001B4837"/>
    <w:rsid w:val="001D4F39"/>
    <w:rsid w:val="002466D8"/>
    <w:rsid w:val="00252BDA"/>
    <w:rsid w:val="004B1D97"/>
    <w:rsid w:val="00571B96"/>
    <w:rsid w:val="005C09E1"/>
    <w:rsid w:val="00666BBD"/>
    <w:rsid w:val="00861F72"/>
    <w:rsid w:val="00932DD6"/>
    <w:rsid w:val="009D38A3"/>
    <w:rsid w:val="00AA0B05"/>
    <w:rsid w:val="00AE3FE7"/>
    <w:rsid w:val="00AF520F"/>
    <w:rsid w:val="00B47D8E"/>
    <w:rsid w:val="00BE5A66"/>
    <w:rsid w:val="00C71D16"/>
    <w:rsid w:val="00D131DE"/>
    <w:rsid w:val="00D34ED4"/>
    <w:rsid w:val="00E54356"/>
    <w:rsid w:val="00EC200E"/>
    <w:rsid w:val="00F3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7B78F"/>
  <w15:docId w15:val="{D052F728-EC85-416F-8AF6-95D77922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DD6"/>
  </w:style>
  <w:style w:type="paragraph" w:styleId="Footer">
    <w:name w:val="footer"/>
    <w:basedOn w:val="Normal"/>
    <w:link w:val="FooterChar"/>
    <w:uiPriority w:val="99"/>
    <w:unhideWhenUsed/>
    <w:rsid w:val="0093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DD6"/>
  </w:style>
  <w:style w:type="paragraph" w:styleId="BalloonText">
    <w:name w:val="Balloon Text"/>
    <w:basedOn w:val="Normal"/>
    <w:link w:val="BalloonTextChar"/>
    <w:uiPriority w:val="99"/>
    <w:semiHidden/>
    <w:unhideWhenUsed/>
    <w:rsid w:val="0093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D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2DD6"/>
    <w:pPr>
      <w:ind w:left="720"/>
      <w:contextualSpacing/>
    </w:pPr>
  </w:style>
  <w:style w:type="table" w:styleId="TableGrid">
    <w:name w:val="Table Grid"/>
    <w:basedOn w:val="TableNormal"/>
    <w:uiPriority w:val="59"/>
    <w:rsid w:val="0093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5A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ya@allaboutyou.org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aboutyou.org.au" TargetMode="External"/><Relationship Id="rId1" Type="http://schemas.openxmlformats.org/officeDocument/2006/relationships/hyperlink" Target="mailto:admin@allaboutyou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OneCare Limited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Hickingbotham</dc:creator>
  <cp:lastModifiedBy>Lauren Stewart</cp:lastModifiedBy>
  <cp:revision>5</cp:revision>
  <cp:lastPrinted>2018-12-03T21:47:00Z</cp:lastPrinted>
  <dcterms:created xsi:type="dcterms:W3CDTF">2019-07-23T00:51:00Z</dcterms:created>
  <dcterms:modified xsi:type="dcterms:W3CDTF">2019-07-23T23:42:00Z</dcterms:modified>
</cp:coreProperties>
</file>