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1FA2" w14:textId="77777777" w:rsidR="00DE5E73" w:rsidRPr="007C7562" w:rsidRDefault="00975853" w:rsidP="00975853">
      <w:pPr>
        <w:spacing w:after="240"/>
        <w:rPr>
          <w:rFonts w:ascii="Arial" w:hAnsi="Arial" w:cs="Arial"/>
          <w:b/>
          <w:sz w:val="32"/>
        </w:rPr>
      </w:pPr>
      <w:bookmarkStart w:id="0" w:name="_GoBack"/>
      <w:bookmarkEnd w:id="0"/>
      <w:r w:rsidRPr="007C7562">
        <w:rPr>
          <w:rFonts w:ascii="Arial" w:hAnsi="Arial" w:cs="Arial"/>
          <w:b/>
          <w:sz w:val="32"/>
        </w:rPr>
        <w:t>Leave Request P</w:t>
      </w:r>
      <w:r w:rsidR="00DE5E73" w:rsidRPr="007C7562">
        <w:rPr>
          <w:rFonts w:ascii="Arial" w:hAnsi="Arial" w:cs="Arial"/>
          <w:b/>
          <w:sz w:val="32"/>
        </w:rPr>
        <w:t>rocedure</w:t>
      </w:r>
    </w:p>
    <w:p w14:paraId="4A5D4A97" w14:textId="607F7B77" w:rsidR="00975853" w:rsidRDefault="00DE5E73" w:rsidP="00975853">
      <w:pPr>
        <w:jc w:val="both"/>
        <w:rPr>
          <w:rFonts w:ascii="Arial" w:hAnsi="Arial" w:cs="Arial"/>
        </w:rPr>
      </w:pPr>
      <w:r w:rsidRPr="00975853">
        <w:rPr>
          <w:rFonts w:ascii="Arial" w:hAnsi="Arial" w:cs="Arial"/>
        </w:rPr>
        <w:t xml:space="preserve">If you are sick or unable to complete a </w:t>
      </w:r>
      <w:r w:rsidR="00975853">
        <w:rPr>
          <w:rFonts w:ascii="Arial" w:hAnsi="Arial" w:cs="Arial"/>
        </w:rPr>
        <w:t xml:space="preserve">support </w:t>
      </w:r>
      <w:r w:rsidRPr="00975853">
        <w:rPr>
          <w:rFonts w:ascii="Arial" w:hAnsi="Arial" w:cs="Arial"/>
        </w:rPr>
        <w:t xml:space="preserve">shift </w:t>
      </w:r>
      <w:r w:rsidR="00986DD3">
        <w:rPr>
          <w:rFonts w:ascii="Arial" w:hAnsi="Arial" w:cs="Arial"/>
        </w:rPr>
        <w:t>due to unforeseen circumstances</w:t>
      </w:r>
      <w:r w:rsidR="00D1774F">
        <w:rPr>
          <w:rFonts w:ascii="Arial" w:hAnsi="Arial" w:cs="Arial"/>
        </w:rPr>
        <w:t>,</w:t>
      </w:r>
      <w:r w:rsidR="00986DD3">
        <w:rPr>
          <w:rFonts w:ascii="Arial" w:hAnsi="Arial" w:cs="Arial"/>
        </w:rPr>
        <w:t xml:space="preserve"> </w:t>
      </w:r>
      <w:r w:rsidR="00975853">
        <w:rPr>
          <w:rFonts w:ascii="Arial" w:hAnsi="Arial" w:cs="Arial"/>
        </w:rPr>
        <w:t xml:space="preserve">the </w:t>
      </w:r>
      <w:r w:rsidR="00986DD3">
        <w:rPr>
          <w:rFonts w:ascii="Arial" w:hAnsi="Arial" w:cs="Arial"/>
        </w:rPr>
        <w:t xml:space="preserve">following </w:t>
      </w:r>
      <w:r w:rsidR="00D1774F">
        <w:rPr>
          <w:rFonts w:ascii="Arial" w:hAnsi="Arial" w:cs="Arial"/>
        </w:rPr>
        <w:t>procedure</w:t>
      </w:r>
      <w:r w:rsidR="00986DD3">
        <w:rPr>
          <w:rFonts w:ascii="Arial" w:hAnsi="Arial" w:cs="Arial"/>
        </w:rPr>
        <w:t xml:space="preserve"> must be </w:t>
      </w:r>
      <w:r w:rsidR="00D1774F">
        <w:rPr>
          <w:rFonts w:ascii="Arial" w:hAnsi="Arial" w:cs="Arial"/>
        </w:rPr>
        <w:t>observed</w:t>
      </w:r>
      <w:r w:rsidR="00986DD3">
        <w:rPr>
          <w:rFonts w:ascii="Arial" w:hAnsi="Arial" w:cs="Arial"/>
        </w:rPr>
        <w:t xml:space="preserve"> to ensure </w:t>
      </w:r>
      <w:r w:rsidR="00D1774F">
        <w:rPr>
          <w:rFonts w:ascii="Arial" w:hAnsi="Arial" w:cs="Arial"/>
        </w:rPr>
        <w:t>All About You – Disability Services continues to provide high quality and reliable service to participants</w:t>
      </w:r>
      <w:r w:rsidR="00986DD3">
        <w:rPr>
          <w:rFonts w:ascii="Arial" w:hAnsi="Arial" w:cs="Arial"/>
        </w:rPr>
        <w:t>:</w:t>
      </w:r>
    </w:p>
    <w:p w14:paraId="78035A4B" w14:textId="6E9CE2F8" w:rsidR="00DE5E73" w:rsidRPr="00975853" w:rsidRDefault="00D1774F" w:rsidP="00986DD3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first instance, </w:t>
      </w:r>
      <w:r w:rsidR="00DE5E73" w:rsidRPr="00975853">
        <w:rPr>
          <w:rFonts w:ascii="Arial" w:hAnsi="Arial" w:cs="Arial"/>
        </w:rPr>
        <w:t xml:space="preserve">contact the Managing Director as soon as practicable before </w:t>
      </w:r>
      <w:r w:rsidR="00975853" w:rsidRPr="00975853">
        <w:rPr>
          <w:rFonts w:ascii="Arial" w:hAnsi="Arial" w:cs="Arial"/>
        </w:rPr>
        <w:t>your next</w:t>
      </w:r>
      <w:r w:rsidR="00DE5E73" w:rsidRPr="00975853">
        <w:rPr>
          <w:rFonts w:ascii="Arial" w:hAnsi="Arial" w:cs="Arial"/>
        </w:rPr>
        <w:t xml:space="preserve"> </w:t>
      </w:r>
      <w:r w:rsidR="00986DD3">
        <w:rPr>
          <w:rFonts w:ascii="Arial" w:hAnsi="Arial" w:cs="Arial"/>
        </w:rPr>
        <w:t xml:space="preserve">support </w:t>
      </w:r>
      <w:r w:rsidR="00DE5E73" w:rsidRPr="00975853">
        <w:rPr>
          <w:rFonts w:ascii="Arial" w:hAnsi="Arial" w:cs="Arial"/>
        </w:rPr>
        <w:t>shift</w:t>
      </w:r>
      <w:r w:rsidR="00986DD3">
        <w:rPr>
          <w:rFonts w:ascii="Arial" w:hAnsi="Arial" w:cs="Arial"/>
        </w:rPr>
        <w:t>;</w:t>
      </w:r>
    </w:p>
    <w:p w14:paraId="68CA8719" w14:textId="7E0DC9E9" w:rsidR="00986DD3" w:rsidRDefault="00986DD3" w:rsidP="00986DD3">
      <w:pPr>
        <w:pStyle w:val="ListParagraph"/>
        <w:numPr>
          <w:ilvl w:val="0"/>
          <w:numId w:val="1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E5E73" w:rsidRPr="00975853">
        <w:rPr>
          <w:rFonts w:ascii="Arial" w:hAnsi="Arial" w:cs="Arial"/>
        </w:rPr>
        <w:t xml:space="preserve">he Managing Director will </w:t>
      </w:r>
      <w:r w:rsidR="00D1774F">
        <w:rPr>
          <w:rFonts w:ascii="Arial" w:hAnsi="Arial" w:cs="Arial"/>
        </w:rPr>
        <w:t>provide appropriate direction</w:t>
      </w:r>
      <w:r w:rsidR="00DE5E73" w:rsidRPr="00975853">
        <w:rPr>
          <w:rFonts w:ascii="Arial" w:hAnsi="Arial" w:cs="Arial"/>
        </w:rPr>
        <w:t xml:space="preserve"> as to what </w:t>
      </w:r>
      <w:r w:rsidR="00D1774F">
        <w:rPr>
          <w:rFonts w:ascii="Arial" w:hAnsi="Arial" w:cs="Arial"/>
        </w:rPr>
        <w:t>should occur</w:t>
      </w:r>
      <w:r w:rsidR="00DE5E73" w:rsidRPr="00975853">
        <w:rPr>
          <w:rFonts w:ascii="Arial" w:hAnsi="Arial" w:cs="Arial"/>
        </w:rPr>
        <w:t xml:space="preserve"> next</w:t>
      </w:r>
      <w:r>
        <w:rPr>
          <w:rFonts w:ascii="Arial" w:hAnsi="Arial" w:cs="Arial"/>
        </w:rPr>
        <w:t>; and</w:t>
      </w:r>
    </w:p>
    <w:p w14:paraId="33ABEE7A" w14:textId="01D7BFF6" w:rsidR="00DE5E73" w:rsidRPr="00975853" w:rsidRDefault="00986DD3" w:rsidP="009537F9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advised by the Managing Director to do so, </w:t>
      </w:r>
      <w:r w:rsidR="00DE5E73" w:rsidRPr="00975853">
        <w:rPr>
          <w:rFonts w:ascii="Arial" w:hAnsi="Arial" w:cs="Arial"/>
        </w:rPr>
        <w:t xml:space="preserve">contact your participant to </w:t>
      </w:r>
      <w:r>
        <w:rPr>
          <w:rFonts w:ascii="Arial" w:hAnsi="Arial" w:cs="Arial"/>
        </w:rPr>
        <w:t>advise you will be unable to attend the shift/s.</w:t>
      </w:r>
    </w:p>
    <w:p w14:paraId="2BBB2589" w14:textId="77777777" w:rsidR="00986DD3" w:rsidRPr="00986DD3" w:rsidRDefault="00986DD3" w:rsidP="00986DD3">
      <w:pPr>
        <w:jc w:val="both"/>
        <w:rPr>
          <w:rFonts w:ascii="Arial" w:hAnsi="Arial" w:cs="Arial"/>
        </w:rPr>
      </w:pPr>
    </w:p>
    <w:p w14:paraId="65E88247" w14:textId="5299E151" w:rsidR="00DE5E73" w:rsidRPr="00986DD3" w:rsidRDefault="00986DD3" w:rsidP="00986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E5E73" w:rsidRPr="00986DD3">
        <w:rPr>
          <w:rFonts w:ascii="Arial" w:hAnsi="Arial" w:cs="Arial"/>
        </w:rPr>
        <w:t xml:space="preserve">f you are </w:t>
      </w:r>
      <w:r w:rsidRPr="00986DD3">
        <w:rPr>
          <w:rFonts w:ascii="Arial" w:hAnsi="Arial" w:cs="Arial"/>
        </w:rPr>
        <w:t xml:space="preserve">intending on taking planned leave, </w:t>
      </w:r>
      <w:r w:rsidR="00DE5E73" w:rsidRPr="00986DD3">
        <w:rPr>
          <w:rFonts w:ascii="Arial" w:hAnsi="Arial" w:cs="Arial"/>
        </w:rPr>
        <w:t xml:space="preserve">you are required to </w:t>
      </w:r>
      <w:r>
        <w:rPr>
          <w:rFonts w:ascii="Arial" w:hAnsi="Arial" w:cs="Arial"/>
        </w:rPr>
        <w:t xml:space="preserve">provide reasonable notice by completing the form below and returning </w:t>
      </w:r>
      <w:r w:rsidR="00DE5E73" w:rsidRPr="00986DD3">
        <w:rPr>
          <w:rFonts w:ascii="Arial" w:hAnsi="Arial" w:cs="Arial"/>
        </w:rPr>
        <w:t xml:space="preserve">to </w:t>
      </w:r>
      <w:hyperlink r:id="rId7" w:history="1">
        <w:r w:rsidR="00DE5E73" w:rsidRPr="00986DD3">
          <w:rPr>
            <w:rStyle w:val="Hyperlink"/>
            <w:rFonts w:ascii="Arial" w:hAnsi="Arial" w:cs="Arial"/>
          </w:rPr>
          <w:t>admin@allaboutyou.org.au</w:t>
        </w:r>
      </w:hyperlink>
      <w:r w:rsidR="00DE5E73" w:rsidRPr="00986DD3">
        <w:rPr>
          <w:rFonts w:ascii="Arial" w:hAnsi="Arial" w:cs="Arial"/>
        </w:rPr>
        <w:t xml:space="preserve">. </w:t>
      </w:r>
    </w:p>
    <w:p w14:paraId="23DAD455" w14:textId="0F766142" w:rsidR="00DE5E73" w:rsidRPr="00986DD3" w:rsidRDefault="00DE5E73" w:rsidP="00986DD3">
      <w:pPr>
        <w:jc w:val="both"/>
        <w:rPr>
          <w:rFonts w:ascii="Arial" w:hAnsi="Arial" w:cs="Arial"/>
        </w:rPr>
      </w:pPr>
      <w:r w:rsidRPr="00986DD3">
        <w:rPr>
          <w:rFonts w:ascii="Arial" w:hAnsi="Arial" w:cs="Arial"/>
        </w:rPr>
        <w:t xml:space="preserve">You are </w:t>
      </w:r>
      <w:r w:rsidR="00986DD3">
        <w:rPr>
          <w:rFonts w:ascii="Arial" w:hAnsi="Arial" w:cs="Arial"/>
        </w:rPr>
        <w:t>permitted</w:t>
      </w:r>
      <w:r w:rsidRPr="00986DD3">
        <w:rPr>
          <w:rFonts w:ascii="Arial" w:hAnsi="Arial" w:cs="Arial"/>
        </w:rPr>
        <w:t xml:space="preserve"> to negotiate </w:t>
      </w:r>
      <w:r w:rsidR="00D1774F">
        <w:rPr>
          <w:rFonts w:ascii="Arial" w:hAnsi="Arial" w:cs="Arial"/>
        </w:rPr>
        <w:t xml:space="preserve">changes </w:t>
      </w:r>
      <w:r w:rsidRPr="00986DD3">
        <w:rPr>
          <w:rFonts w:ascii="Arial" w:hAnsi="Arial" w:cs="Arial"/>
        </w:rPr>
        <w:t>with your participant</w:t>
      </w:r>
      <w:r w:rsidR="00D1774F">
        <w:rPr>
          <w:rFonts w:ascii="Arial" w:hAnsi="Arial" w:cs="Arial"/>
        </w:rPr>
        <w:t xml:space="preserve"> </w:t>
      </w:r>
      <w:r w:rsidR="007C7562">
        <w:rPr>
          <w:rFonts w:ascii="Arial" w:hAnsi="Arial" w:cs="Arial"/>
        </w:rPr>
        <w:t>to work around your planned leave and to</w:t>
      </w:r>
      <w:r w:rsidR="00D1774F">
        <w:rPr>
          <w:rFonts w:ascii="Arial" w:hAnsi="Arial" w:cs="Arial"/>
        </w:rPr>
        <w:t xml:space="preserve"> prevent</w:t>
      </w:r>
      <w:r w:rsidRPr="00986DD3">
        <w:rPr>
          <w:rFonts w:ascii="Arial" w:hAnsi="Arial" w:cs="Arial"/>
        </w:rPr>
        <w:t xml:space="preserve"> </w:t>
      </w:r>
      <w:r w:rsidR="007C7562">
        <w:rPr>
          <w:rFonts w:ascii="Arial" w:hAnsi="Arial" w:cs="Arial"/>
        </w:rPr>
        <w:t>an</w:t>
      </w:r>
      <w:r w:rsidR="00D1774F">
        <w:rPr>
          <w:rFonts w:ascii="Arial" w:hAnsi="Arial" w:cs="Arial"/>
        </w:rPr>
        <w:t xml:space="preserve"> interrupt</w:t>
      </w:r>
      <w:r w:rsidR="007C7562">
        <w:rPr>
          <w:rFonts w:ascii="Arial" w:hAnsi="Arial" w:cs="Arial"/>
        </w:rPr>
        <w:t>ion to their</w:t>
      </w:r>
      <w:r w:rsidR="00D1774F">
        <w:rPr>
          <w:rFonts w:ascii="Arial" w:hAnsi="Arial" w:cs="Arial"/>
        </w:rPr>
        <w:t xml:space="preserve"> </w:t>
      </w:r>
      <w:r w:rsidR="007C7562">
        <w:rPr>
          <w:rFonts w:ascii="Arial" w:hAnsi="Arial" w:cs="Arial"/>
        </w:rPr>
        <w:t>support, however the participant must agree to the changes and t</w:t>
      </w:r>
      <w:r w:rsidR="00D1774F">
        <w:rPr>
          <w:rFonts w:ascii="Arial" w:hAnsi="Arial" w:cs="Arial"/>
        </w:rPr>
        <w:t xml:space="preserve">he </w:t>
      </w:r>
      <w:r w:rsidRPr="00986DD3">
        <w:rPr>
          <w:rFonts w:ascii="Arial" w:hAnsi="Arial" w:cs="Arial"/>
        </w:rPr>
        <w:t>Managing Director</w:t>
      </w:r>
      <w:r w:rsidR="007C7562">
        <w:rPr>
          <w:rFonts w:ascii="Arial" w:hAnsi="Arial" w:cs="Arial"/>
        </w:rPr>
        <w:t xml:space="preserve"> should be notified</w:t>
      </w:r>
      <w:r w:rsidRPr="00986DD3">
        <w:rPr>
          <w:rFonts w:ascii="Arial" w:hAnsi="Arial" w:cs="Arial"/>
        </w:rPr>
        <w:t xml:space="preserve">. </w:t>
      </w:r>
    </w:p>
    <w:p w14:paraId="1D1081FE" w14:textId="77777777" w:rsidR="00DE5E73" w:rsidRDefault="00DE5E73"/>
    <w:p w14:paraId="1D57C132" w14:textId="77777777" w:rsidR="00DE5E73" w:rsidRDefault="00DE5E73"/>
    <w:p w14:paraId="45A89E48" w14:textId="4B7DDB7F" w:rsidR="00DE5E73" w:rsidRDefault="007C7562" w:rsidP="007C7562">
      <w:pPr>
        <w:spacing w:after="24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Leave Request</w:t>
      </w:r>
    </w:p>
    <w:p w14:paraId="365A6BA8" w14:textId="248734D2" w:rsidR="007C7562" w:rsidRPr="007C7562" w:rsidRDefault="007C7562" w:rsidP="007C756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Complete the details below for each day </w:t>
      </w:r>
      <w:r w:rsidR="009537F9">
        <w:rPr>
          <w:rFonts w:ascii="Arial" w:hAnsi="Arial" w:cs="Arial"/>
        </w:rPr>
        <w:t>you intend to take planned leave that w</w:t>
      </w:r>
      <w:r>
        <w:rPr>
          <w:rFonts w:ascii="Arial" w:hAnsi="Arial" w:cs="Arial"/>
        </w:rPr>
        <w:t xml:space="preserve">ill affect your </w:t>
      </w:r>
      <w:r w:rsidR="009537F9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 xml:space="preserve">support shifts.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745"/>
      </w:tblGrid>
      <w:tr w:rsidR="007C7562" w14:paraId="7CB483B4" w14:textId="77777777" w:rsidTr="007C7562">
        <w:tc>
          <w:tcPr>
            <w:tcW w:w="3145" w:type="dxa"/>
            <w:shd w:val="clear" w:color="auto" w:fill="D9E2F3" w:themeFill="accent1" w:themeFillTint="33"/>
          </w:tcPr>
          <w:p w14:paraId="2598AA04" w14:textId="6C3D54DA" w:rsidR="007C7562" w:rsidRPr="007C7562" w:rsidRDefault="007C7562" w:rsidP="007C7562">
            <w:pPr>
              <w:spacing w:before="120" w:after="120"/>
              <w:rPr>
                <w:sz w:val="24"/>
              </w:rPr>
            </w:pPr>
            <w:r w:rsidRPr="007C7562">
              <w:rPr>
                <w:sz w:val="24"/>
              </w:rPr>
              <w:t>Employee name</w:t>
            </w:r>
          </w:p>
        </w:tc>
        <w:tc>
          <w:tcPr>
            <w:tcW w:w="6745" w:type="dxa"/>
          </w:tcPr>
          <w:p w14:paraId="6CBF29D3" w14:textId="77777777" w:rsidR="007C7562" w:rsidRDefault="007C7562" w:rsidP="007C7562">
            <w:pPr>
              <w:spacing w:before="120" w:after="120"/>
            </w:pPr>
          </w:p>
        </w:tc>
      </w:tr>
    </w:tbl>
    <w:p w14:paraId="26ECAF95" w14:textId="77777777" w:rsidR="007C7562" w:rsidRDefault="007C7562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885"/>
        <w:gridCol w:w="2160"/>
        <w:gridCol w:w="3240"/>
        <w:gridCol w:w="2610"/>
      </w:tblGrid>
      <w:tr w:rsidR="007C7562" w14:paraId="773D41A6" w14:textId="77777777" w:rsidTr="009537F9">
        <w:tc>
          <w:tcPr>
            <w:tcW w:w="1885" w:type="dxa"/>
            <w:vMerge w:val="restart"/>
            <w:shd w:val="clear" w:color="auto" w:fill="D9E2F3" w:themeFill="accent1" w:themeFillTint="33"/>
            <w:vAlign w:val="center"/>
          </w:tcPr>
          <w:p w14:paraId="4FF6D166" w14:textId="54956020" w:rsidR="007C7562" w:rsidRPr="007C7562" w:rsidRDefault="007C7562" w:rsidP="007C7562">
            <w:pPr>
              <w:spacing w:before="120" w:after="120"/>
              <w:rPr>
                <w:sz w:val="24"/>
              </w:rPr>
            </w:pPr>
            <w:r w:rsidRPr="007C7562">
              <w:rPr>
                <w:sz w:val="24"/>
              </w:rPr>
              <w:t>Date of leave</w:t>
            </w:r>
          </w:p>
        </w:tc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4ACC0F5E" w14:textId="04844A47" w:rsidR="007C7562" w:rsidRPr="007C7562" w:rsidRDefault="007C7562" w:rsidP="007C7562">
            <w:pPr>
              <w:spacing w:before="120" w:after="120"/>
              <w:rPr>
                <w:sz w:val="24"/>
              </w:rPr>
            </w:pPr>
            <w:r w:rsidRPr="007C7562">
              <w:rPr>
                <w:sz w:val="24"/>
              </w:rPr>
              <w:t>Day</w:t>
            </w:r>
          </w:p>
        </w:tc>
        <w:tc>
          <w:tcPr>
            <w:tcW w:w="5850" w:type="dxa"/>
            <w:gridSpan w:val="2"/>
            <w:shd w:val="clear" w:color="auto" w:fill="D9E2F3" w:themeFill="accent1" w:themeFillTint="33"/>
            <w:vAlign w:val="center"/>
          </w:tcPr>
          <w:p w14:paraId="08B73372" w14:textId="36319234" w:rsidR="007C7562" w:rsidRDefault="007C7562" w:rsidP="007C7562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Affected Shift</w:t>
            </w:r>
          </w:p>
        </w:tc>
      </w:tr>
      <w:tr w:rsidR="007C7562" w14:paraId="6DD6BDDF" w14:textId="77777777" w:rsidTr="009537F9">
        <w:tc>
          <w:tcPr>
            <w:tcW w:w="1885" w:type="dxa"/>
            <w:vMerge/>
            <w:shd w:val="clear" w:color="auto" w:fill="D9E2F3" w:themeFill="accent1" w:themeFillTint="33"/>
          </w:tcPr>
          <w:p w14:paraId="70CD0725" w14:textId="56534BF2" w:rsidR="007C7562" w:rsidRPr="007C7562" w:rsidRDefault="007C7562" w:rsidP="007C7562">
            <w:pPr>
              <w:spacing w:before="120" w:after="120"/>
              <w:rPr>
                <w:sz w:val="24"/>
              </w:rPr>
            </w:pPr>
          </w:p>
        </w:tc>
        <w:tc>
          <w:tcPr>
            <w:tcW w:w="2160" w:type="dxa"/>
            <w:vMerge/>
            <w:shd w:val="clear" w:color="auto" w:fill="D9E2F3" w:themeFill="accent1" w:themeFillTint="33"/>
          </w:tcPr>
          <w:p w14:paraId="0498123A" w14:textId="55ADB84D" w:rsidR="007C7562" w:rsidRPr="007C7562" w:rsidRDefault="007C7562" w:rsidP="007C7562">
            <w:pPr>
              <w:spacing w:before="120" w:after="120"/>
              <w:rPr>
                <w:sz w:val="24"/>
              </w:rPr>
            </w:pP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314C2F8A" w14:textId="5C6458F3" w:rsidR="007C7562" w:rsidRPr="007C7562" w:rsidRDefault="007C7562" w:rsidP="007C756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Participant</w:t>
            </w:r>
          </w:p>
        </w:tc>
        <w:tc>
          <w:tcPr>
            <w:tcW w:w="2610" w:type="dxa"/>
            <w:shd w:val="clear" w:color="auto" w:fill="D9E2F3" w:themeFill="accent1" w:themeFillTint="33"/>
            <w:vAlign w:val="center"/>
          </w:tcPr>
          <w:p w14:paraId="58FFF13E" w14:textId="678D61AB" w:rsidR="007C7562" w:rsidRPr="007C7562" w:rsidRDefault="007C7562" w:rsidP="007C756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Shift time</w:t>
            </w:r>
          </w:p>
        </w:tc>
      </w:tr>
      <w:tr w:rsidR="007C7562" w14:paraId="1F9669AF" w14:textId="77777777" w:rsidTr="009537F9">
        <w:tc>
          <w:tcPr>
            <w:tcW w:w="1885" w:type="dxa"/>
          </w:tcPr>
          <w:p w14:paraId="29A98BB6" w14:textId="77777777" w:rsidR="007C7562" w:rsidRDefault="007C7562" w:rsidP="007C7562">
            <w:pPr>
              <w:spacing w:before="60" w:after="60"/>
            </w:pPr>
          </w:p>
        </w:tc>
        <w:tc>
          <w:tcPr>
            <w:tcW w:w="2160" w:type="dxa"/>
          </w:tcPr>
          <w:p w14:paraId="68618C26" w14:textId="77777777" w:rsidR="007C7562" w:rsidRDefault="007C7562" w:rsidP="007C7562">
            <w:pPr>
              <w:spacing w:before="60" w:after="60"/>
            </w:pPr>
          </w:p>
        </w:tc>
        <w:tc>
          <w:tcPr>
            <w:tcW w:w="3240" w:type="dxa"/>
            <w:shd w:val="clear" w:color="auto" w:fill="auto"/>
          </w:tcPr>
          <w:p w14:paraId="5BA81348" w14:textId="77777777" w:rsidR="007C7562" w:rsidRDefault="007C7562" w:rsidP="007C7562">
            <w:pPr>
              <w:spacing w:before="60" w:after="60"/>
            </w:pPr>
          </w:p>
        </w:tc>
        <w:tc>
          <w:tcPr>
            <w:tcW w:w="2610" w:type="dxa"/>
            <w:shd w:val="clear" w:color="auto" w:fill="auto"/>
          </w:tcPr>
          <w:p w14:paraId="014A6F24" w14:textId="5C3AED22" w:rsidR="007C7562" w:rsidRDefault="007C7562" w:rsidP="007C7562">
            <w:pPr>
              <w:spacing w:before="60" w:after="60"/>
            </w:pPr>
          </w:p>
        </w:tc>
      </w:tr>
      <w:tr w:rsidR="007C7562" w14:paraId="1100D405" w14:textId="77777777" w:rsidTr="009537F9">
        <w:tc>
          <w:tcPr>
            <w:tcW w:w="1885" w:type="dxa"/>
          </w:tcPr>
          <w:p w14:paraId="7573AC6A" w14:textId="77777777" w:rsidR="007C7562" w:rsidRDefault="007C7562" w:rsidP="007C7562">
            <w:pPr>
              <w:spacing w:before="60" w:after="60"/>
            </w:pPr>
          </w:p>
        </w:tc>
        <w:tc>
          <w:tcPr>
            <w:tcW w:w="2160" w:type="dxa"/>
          </w:tcPr>
          <w:p w14:paraId="71AA45D5" w14:textId="77777777" w:rsidR="007C7562" w:rsidRDefault="007C7562" w:rsidP="007C7562">
            <w:pPr>
              <w:spacing w:before="60" w:after="60"/>
            </w:pPr>
          </w:p>
        </w:tc>
        <w:tc>
          <w:tcPr>
            <w:tcW w:w="3240" w:type="dxa"/>
            <w:shd w:val="clear" w:color="auto" w:fill="auto"/>
          </w:tcPr>
          <w:p w14:paraId="75E48E7B" w14:textId="77777777" w:rsidR="007C7562" w:rsidRDefault="007C7562" w:rsidP="007C7562">
            <w:pPr>
              <w:spacing w:before="60" w:after="60"/>
            </w:pPr>
          </w:p>
        </w:tc>
        <w:tc>
          <w:tcPr>
            <w:tcW w:w="2610" w:type="dxa"/>
            <w:shd w:val="clear" w:color="auto" w:fill="auto"/>
          </w:tcPr>
          <w:p w14:paraId="2C45E8CD" w14:textId="595390BD" w:rsidR="007C7562" w:rsidRDefault="007C7562" w:rsidP="007C7562">
            <w:pPr>
              <w:spacing w:before="60" w:after="60"/>
            </w:pPr>
          </w:p>
        </w:tc>
      </w:tr>
      <w:tr w:rsidR="007C7562" w14:paraId="087167AC" w14:textId="77777777" w:rsidTr="009537F9">
        <w:tc>
          <w:tcPr>
            <w:tcW w:w="1885" w:type="dxa"/>
          </w:tcPr>
          <w:p w14:paraId="62729ECB" w14:textId="77777777" w:rsidR="007C7562" w:rsidRDefault="007C7562" w:rsidP="007C7562">
            <w:pPr>
              <w:spacing w:before="60" w:after="60"/>
            </w:pPr>
          </w:p>
        </w:tc>
        <w:tc>
          <w:tcPr>
            <w:tcW w:w="2160" w:type="dxa"/>
          </w:tcPr>
          <w:p w14:paraId="6242CFD9" w14:textId="77777777" w:rsidR="007C7562" w:rsidRDefault="007C7562" w:rsidP="007C7562">
            <w:pPr>
              <w:spacing w:before="60" w:after="60"/>
            </w:pPr>
          </w:p>
        </w:tc>
        <w:tc>
          <w:tcPr>
            <w:tcW w:w="3240" w:type="dxa"/>
            <w:shd w:val="clear" w:color="auto" w:fill="auto"/>
          </w:tcPr>
          <w:p w14:paraId="382CAC92" w14:textId="77777777" w:rsidR="007C7562" w:rsidRDefault="007C7562" w:rsidP="007C7562">
            <w:pPr>
              <w:spacing w:before="60" w:after="60"/>
            </w:pPr>
          </w:p>
        </w:tc>
        <w:tc>
          <w:tcPr>
            <w:tcW w:w="2610" w:type="dxa"/>
            <w:shd w:val="clear" w:color="auto" w:fill="auto"/>
          </w:tcPr>
          <w:p w14:paraId="24E536BB" w14:textId="77777777" w:rsidR="007C7562" w:rsidRDefault="007C7562" w:rsidP="007C7562">
            <w:pPr>
              <w:spacing w:before="60" w:after="60"/>
            </w:pPr>
          </w:p>
        </w:tc>
      </w:tr>
      <w:tr w:rsidR="007C7562" w14:paraId="750DAACB" w14:textId="77777777" w:rsidTr="009537F9">
        <w:tc>
          <w:tcPr>
            <w:tcW w:w="1885" w:type="dxa"/>
          </w:tcPr>
          <w:p w14:paraId="5D3F801F" w14:textId="77777777" w:rsidR="007C7562" w:rsidRDefault="007C7562" w:rsidP="007C7562">
            <w:pPr>
              <w:spacing w:before="60" w:after="60"/>
            </w:pPr>
          </w:p>
        </w:tc>
        <w:tc>
          <w:tcPr>
            <w:tcW w:w="2160" w:type="dxa"/>
          </w:tcPr>
          <w:p w14:paraId="68230C49" w14:textId="77777777" w:rsidR="007C7562" w:rsidRDefault="007C7562" w:rsidP="007C7562">
            <w:pPr>
              <w:spacing w:before="60" w:after="60"/>
            </w:pPr>
          </w:p>
        </w:tc>
        <w:tc>
          <w:tcPr>
            <w:tcW w:w="3240" w:type="dxa"/>
            <w:shd w:val="clear" w:color="auto" w:fill="auto"/>
          </w:tcPr>
          <w:p w14:paraId="239B435C" w14:textId="77777777" w:rsidR="007C7562" w:rsidRDefault="007C7562" w:rsidP="007C7562">
            <w:pPr>
              <w:spacing w:before="60" w:after="60"/>
            </w:pPr>
          </w:p>
        </w:tc>
        <w:tc>
          <w:tcPr>
            <w:tcW w:w="2610" w:type="dxa"/>
            <w:shd w:val="clear" w:color="auto" w:fill="auto"/>
          </w:tcPr>
          <w:p w14:paraId="1673D70C" w14:textId="77777777" w:rsidR="007C7562" w:rsidRDefault="007C7562" w:rsidP="007C7562">
            <w:pPr>
              <w:spacing w:before="60" w:after="60"/>
            </w:pPr>
          </w:p>
        </w:tc>
      </w:tr>
      <w:tr w:rsidR="007C7562" w14:paraId="7854CD5A" w14:textId="77777777" w:rsidTr="009537F9">
        <w:tc>
          <w:tcPr>
            <w:tcW w:w="1885" w:type="dxa"/>
          </w:tcPr>
          <w:p w14:paraId="0C7F7066" w14:textId="77777777" w:rsidR="007C7562" w:rsidRDefault="007C7562" w:rsidP="007C7562">
            <w:pPr>
              <w:spacing w:before="60" w:after="60"/>
            </w:pPr>
          </w:p>
        </w:tc>
        <w:tc>
          <w:tcPr>
            <w:tcW w:w="2160" w:type="dxa"/>
          </w:tcPr>
          <w:p w14:paraId="1007BF6A" w14:textId="77777777" w:rsidR="007C7562" w:rsidRDefault="007C7562" w:rsidP="007C7562">
            <w:pPr>
              <w:spacing w:before="60" w:after="60"/>
            </w:pPr>
          </w:p>
        </w:tc>
        <w:tc>
          <w:tcPr>
            <w:tcW w:w="3240" w:type="dxa"/>
            <w:shd w:val="clear" w:color="auto" w:fill="auto"/>
          </w:tcPr>
          <w:p w14:paraId="14470E7E" w14:textId="77777777" w:rsidR="007C7562" w:rsidRDefault="007C7562" w:rsidP="007C7562">
            <w:pPr>
              <w:spacing w:before="60" w:after="60"/>
            </w:pPr>
          </w:p>
        </w:tc>
        <w:tc>
          <w:tcPr>
            <w:tcW w:w="2610" w:type="dxa"/>
            <w:shd w:val="clear" w:color="auto" w:fill="auto"/>
          </w:tcPr>
          <w:p w14:paraId="0503A81B" w14:textId="77777777" w:rsidR="007C7562" w:rsidRDefault="007C7562" w:rsidP="007C7562">
            <w:pPr>
              <w:spacing w:before="60" w:after="60"/>
            </w:pPr>
          </w:p>
        </w:tc>
      </w:tr>
      <w:tr w:rsidR="007C7562" w14:paraId="1F9EA484" w14:textId="77777777" w:rsidTr="009537F9">
        <w:tc>
          <w:tcPr>
            <w:tcW w:w="1885" w:type="dxa"/>
          </w:tcPr>
          <w:p w14:paraId="6E778B35" w14:textId="77777777" w:rsidR="007C7562" w:rsidRDefault="007C7562" w:rsidP="007C7562">
            <w:pPr>
              <w:spacing w:before="60" w:after="60"/>
            </w:pPr>
          </w:p>
        </w:tc>
        <w:tc>
          <w:tcPr>
            <w:tcW w:w="2160" w:type="dxa"/>
          </w:tcPr>
          <w:p w14:paraId="7B247240" w14:textId="77777777" w:rsidR="007C7562" w:rsidRDefault="007C7562" w:rsidP="007C7562">
            <w:pPr>
              <w:spacing w:before="60" w:after="60"/>
            </w:pPr>
          </w:p>
        </w:tc>
        <w:tc>
          <w:tcPr>
            <w:tcW w:w="3240" w:type="dxa"/>
            <w:shd w:val="clear" w:color="auto" w:fill="auto"/>
          </w:tcPr>
          <w:p w14:paraId="40400726" w14:textId="77777777" w:rsidR="007C7562" w:rsidRDefault="007C7562" w:rsidP="007C7562">
            <w:pPr>
              <w:spacing w:before="60" w:after="60"/>
            </w:pPr>
          </w:p>
        </w:tc>
        <w:tc>
          <w:tcPr>
            <w:tcW w:w="2610" w:type="dxa"/>
            <w:shd w:val="clear" w:color="auto" w:fill="auto"/>
          </w:tcPr>
          <w:p w14:paraId="735F070E" w14:textId="77777777" w:rsidR="007C7562" w:rsidRDefault="007C7562" w:rsidP="007C7562">
            <w:pPr>
              <w:spacing w:before="60" w:after="60"/>
            </w:pPr>
          </w:p>
        </w:tc>
      </w:tr>
      <w:tr w:rsidR="007C7562" w14:paraId="1EB147CC" w14:textId="77777777" w:rsidTr="009537F9">
        <w:tc>
          <w:tcPr>
            <w:tcW w:w="1885" w:type="dxa"/>
          </w:tcPr>
          <w:p w14:paraId="7EA0DCF7" w14:textId="77777777" w:rsidR="007C7562" w:rsidRDefault="007C7562" w:rsidP="007C7562">
            <w:pPr>
              <w:spacing w:before="60" w:after="60"/>
            </w:pPr>
          </w:p>
        </w:tc>
        <w:tc>
          <w:tcPr>
            <w:tcW w:w="2160" w:type="dxa"/>
          </w:tcPr>
          <w:p w14:paraId="7C49F9D2" w14:textId="77777777" w:rsidR="007C7562" w:rsidRDefault="007C7562" w:rsidP="007C7562">
            <w:pPr>
              <w:spacing w:before="60" w:after="60"/>
            </w:pPr>
          </w:p>
        </w:tc>
        <w:tc>
          <w:tcPr>
            <w:tcW w:w="3240" w:type="dxa"/>
            <w:shd w:val="clear" w:color="auto" w:fill="auto"/>
          </w:tcPr>
          <w:p w14:paraId="3D01E480" w14:textId="77777777" w:rsidR="007C7562" w:rsidRDefault="007C7562" w:rsidP="007C7562">
            <w:pPr>
              <w:spacing w:before="60" w:after="60"/>
            </w:pPr>
          </w:p>
        </w:tc>
        <w:tc>
          <w:tcPr>
            <w:tcW w:w="2610" w:type="dxa"/>
            <w:shd w:val="clear" w:color="auto" w:fill="auto"/>
          </w:tcPr>
          <w:p w14:paraId="0CA7DC0B" w14:textId="77777777" w:rsidR="007C7562" w:rsidRDefault="007C7562" w:rsidP="007C7562">
            <w:pPr>
              <w:spacing w:before="60" w:after="60"/>
            </w:pPr>
          </w:p>
        </w:tc>
      </w:tr>
      <w:tr w:rsidR="009537F9" w14:paraId="5C7D83F3" w14:textId="77777777" w:rsidTr="009537F9">
        <w:tc>
          <w:tcPr>
            <w:tcW w:w="1885" w:type="dxa"/>
          </w:tcPr>
          <w:p w14:paraId="5B674F35" w14:textId="77777777" w:rsidR="009537F9" w:rsidRDefault="009537F9" w:rsidP="007C7562">
            <w:pPr>
              <w:spacing w:before="60" w:after="60"/>
            </w:pPr>
          </w:p>
        </w:tc>
        <w:tc>
          <w:tcPr>
            <w:tcW w:w="2160" w:type="dxa"/>
          </w:tcPr>
          <w:p w14:paraId="25569087" w14:textId="77777777" w:rsidR="009537F9" w:rsidRDefault="009537F9" w:rsidP="007C7562">
            <w:pPr>
              <w:spacing w:before="60" w:after="60"/>
            </w:pPr>
          </w:p>
        </w:tc>
        <w:tc>
          <w:tcPr>
            <w:tcW w:w="3240" w:type="dxa"/>
            <w:shd w:val="clear" w:color="auto" w:fill="auto"/>
          </w:tcPr>
          <w:p w14:paraId="04F35095" w14:textId="77777777" w:rsidR="009537F9" w:rsidRDefault="009537F9" w:rsidP="007C7562">
            <w:pPr>
              <w:spacing w:before="60" w:after="60"/>
            </w:pPr>
          </w:p>
        </w:tc>
        <w:tc>
          <w:tcPr>
            <w:tcW w:w="2610" w:type="dxa"/>
            <w:shd w:val="clear" w:color="auto" w:fill="auto"/>
          </w:tcPr>
          <w:p w14:paraId="056706D3" w14:textId="77777777" w:rsidR="009537F9" w:rsidRDefault="009537F9" w:rsidP="007C7562">
            <w:pPr>
              <w:spacing w:before="60" w:after="60"/>
            </w:pPr>
          </w:p>
        </w:tc>
      </w:tr>
    </w:tbl>
    <w:p w14:paraId="67D28B98" w14:textId="77777777" w:rsidR="00DE5E73" w:rsidRDefault="00DE5E73"/>
    <w:sectPr w:rsidR="00DE5E73" w:rsidSect="00975853">
      <w:headerReference w:type="default" r:id="rId8"/>
      <w:footerReference w:type="default" r:id="rId9"/>
      <w:pgSz w:w="11906" w:h="16838"/>
      <w:pgMar w:top="1620" w:right="926" w:bottom="1440" w:left="1080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57386" w14:textId="77777777" w:rsidR="008B05C4" w:rsidRDefault="008B05C4" w:rsidP="00226C50">
      <w:pPr>
        <w:spacing w:after="0" w:line="240" w:lineRule="auto"/>
      </w:pPr>
      <w:r>
        <w:separator/>
      </w:r>
    </w:p>
  </w:endnote>
  <w:endnote w:type="continuationSeparator" w:id="0">
    <w:p w14:paraId="191028F0" w14:textId="77777777" w:rsidR="008B05C4" w:rsidRDefault="008B05C4" w:rsidP="0022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1BB7" w14:textId="77777777" w:rsidR="00975853" w:rsidRPr="00975853" w:rsidRDefault="00975853" w:rsidP="00975853">
    <w:pPr>
      <w:tabs>
        <w:tab w:val="center" w:pos="4513"/>
        <w:tab w:val="right" w:pos="15480"/>
      </w:tabs>
      <w:spacing w:after="0" w:line="240" w:lineRule="auto"/>
      <w:ind w:left="630" w:right="-41"/>
      <w:jc w:val="right"/>
      <w:rPr>
        <w:rFonts w:ascii="Calibri" w:eastAsia="Calibri" w:hAnsi="Calibri" w:cs="Calibri"/>
        <w:sz w:val="18"/>
      </w:rPr>
    </w:pPr>
    <w:r w:rsidRPr="00975853">
      <w:rPr>
        <w:rFonts w:ascii="Calibri" w:eastAsia="Calibri" w:hAnsi="Calibri" w:cs="Calibri"/>
        <w:sz w:val="18"/>
      </w:rPr>
      <w:t>Date Revised: 3 May 2019 Version 1</w:t>
    </w:r>
  </w:p>
  <w:p w14:paraId="450416BE" w14:textId="77777777" w:rsidR="00975853" w:rsidRPr="00975853" w:rsidRDefault="00975853" w:rsidP="00975853">
    <w:pPr>
      <w:tabs>
        <w:tab w:val="center" w:pos="4513"/>
      </w:tabs>
      <w:spacing w:after="0" w:line="240" w:lineRule="auto"/>
      <w:ind w:left="630" w:right="-41"/>
      <w:jc w:val="right"/>
      <w:rPr>
        <w:rFonts w:ascii="Calibri" w:eastAsia="Calibri" w:hAnsi="Calibri" w:cs="Calibri"/>
        <w:sz w:val="18"/>
      </w:rPr>
    </w:pPr>
    <w:r w:rsidRPr="00975853">
      <w:rPr>
        <w:rFonts w:ascii="Calibri" w:eastAsia="Calibri" w:hAnsi="Calibri" w:cs="Calibri"/>
        <w:sz w:val="18"/>
      </w:rPr>
      <w:t>Authorised by: Managing Director, All About You – Disability Services</w:t>
    </w:r>
  </w:p>
  <w:p w14:paraId="48E95A01" w14:textId="77777777" w:rsidR="00975853" w:rsidRPr="00975853" w:rsidRDefault="00975853" w:rsidP="00975853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3350F" w14:textId="77777777" w:rsidR="008B05C4" w:rsidRDefault="008B05C4" w:rsidP="00226C50">
      <w:pPr>
        <w:spacing w:after="0" w:line="240" w:lineRule="auto"/>
      </w:pPr>
      <w:r>
        <w:separator/>
      </w:r>
    </w:p>
  </w:footnote>
  <w:footnote w:type="continuationSeparator" w:id="0">
    <w:p w14:paraId="5931ED7E" w14:textId="77777777" w:rsidR="008B05C4" w:rsidRDefault="008B05C4" w:rsidP="0022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424A" w14:textId="77777777" w:rsidR="00226C50" w:rsidRDefault="00226C50" w:rsidP="00226C50">
    <w:pPr>
      <w:pStyle w:val="Header"/>
      <w:tabs>
        <w:tab w:val="clear" w:pos="9360"/>
      </w:tabs>
      <w:jc w:val="right"/>
    </w:pPr>
    <w:r>
      <w:rPr>
        <w:noProof/>
      </w:rPr>
      <w:drawing>
        <wp:inline distT="0" distB="0" distL="0" distR="0" wp14:anchorId="1E6DB0A8" wp14:editId="711EE123">
          <wp:extent cx="2200275" cy="46321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54DDFC" w14:textId="77777777" w:rsidR="00226C50" w:rsidRDefault="00226C50" w:rsidP="00226C50">
    <w:pPr>
      <w:pStyle w:val="Header"/>
      <w:tabs>
        <w:tab w:val="clear" w:pos="936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31AD"/>
    <w:multiLevelType w:val="hybridMultilevel"/>
    <w:tmpl w:val="E9421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2147"/>
    <w:multiLevelType w:val="hybridMultilevel"/>
    <w:tmpl w:val="9E00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73"/>
    <w:rsid w:val="00226C50"/>
    <w:rsid w:val="002F5198"/>
    <w:rsid w:val="003558AE"/>
    <w:rsid w:val="006752EF"/>
    <w:rsid w:val="007C7562"/>
    <w:rsid w:val="008B05C4"/>
    <w:rsid w:val="009537F9"/>
    <w:rsid w:val="00975853"/>
    <w:rsid w:val="00986DD3"/>
    <w:rsid w:val="00AD041A"/>
    <w:rsid w:val="00AE2E50"/>
    <w:rsid w:val="00D1774F"/>
    <w:rsid w:val="00D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410AC"/>
  <w15:chartTrackingRefBased/>
  <w15:docId w15:val="{DD17CAB8-5D8F-43D6-98A5-B0D134E4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E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C50"/>
  </w:style>
  <w:style w:type="paragraph" w:styleId="Footer">
    <w:name w:val="footer"/>
    <w:basedOn w:val="Normal"/>
    <w:link w:val="FooterChar"/>
    <w:uiPriority w:val="99"/>
    <w:unhideWhenUsed/>
    <w:rsid w:val="0022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C50"/>
  </w:style>
  <w:style w:type="paragraph" w:styleId="BalloonText">
    <w:name w:val="Balloon Text"/>
    <w:basedOn w:val="Normal"/>
    <w:link w:val="BalloonTextChar"/>
    <w:uiPriority w:val="99"/>
    <w:semiHidden/>
    <w:unhideWhenUsed/>
    <w:rsid w:val="0022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allaboutyou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Hickingbotham</dc:creator>
  <cp:keywords/>
  <dc:description/>
  <cp:lastModifiedBy>Lauren Stewart</cp:lastModifiedBy>
  <cp:revision>2</cp:revision>
  <dcterms:created xsi:type="dcterms:W3CDTF">2019-06-19T23:54:00Z</dcterms:created>
  <dcterms:modified xsi:type="dcterms:W3CDTF">2019-06-19T23:54:00Z</dcterms:modified>
</cp:coreProperties>
</file>